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8F" w:rsidRPr="00B94A8D" w:rsidRDefault="00E83B8F" w:rsidP="00E83B8F">
      <w:pPr>
        <w:jc w:val="center"/>
        <w:rPr>
          <w:rFonts w:ascii="Arial" w:hAnsi="Arial" w:cs="Arial"/>
        </w:rPr>
      </w:pPr>
      <w:bookmarkStart w:id="0" w:name="_Toc207358230"/>
      <w:r>
        <w:rPr>
          <w:rFonts w:ascii="Arial" w:hAnsi="Arial" w:cs="Arial"/>
          <w:noProof/>
        </w:rPr>
        <w:drawing>
          <wp:inline distT="0" distB="0" distL="0" distR="0" wp14:anchorId="0023D9B2" wp14:editId="7A632A32">
            <wp:extent cx="1028700" cy="476250"/>
            <wp:effectExtent l="0" t="0" r="0" b="0"/>
            <wp:docPr id="1" name="Imagem 1" descr="Unib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bav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B94A8D">
        <w:rPr>
          <w:rFonts w:ascii="Arial" w:hAnsi="Arial" w:cs="Arial"/>
          <w:b/>
        </w:rPr>
        <w:t>CENTRO UNIVERSITÁRIO BARRIGA VERDE - UNIBAVE</w:t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B94A8D">
        <w:rPr>
          <w:rFonts w:ascii="Arial" w:hAnsi="Arial" w:cs="Arial"/>
          <w:b/>
        </w:rPr>
        <w:t>CURSO</w:t>
      </w:r>
    </w:p>
    <w:p w:rsidR="00E83B8F" w:rsidRPr="00B94A8D" w:rsidRDefault="00986285" w:rsidP="00E83B8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PESQUISADOR RESPONSÁVEL</w:t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02642A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02642A">
        <w:rPr>
          <w:rFonts w:ascii="Arial" w:hAnsi="Arial" w:cs="Arial"/>
          <w:b/>
        </w:rPr>
        <w:t xml:space="preserve">TÍTULO </w:t>
      </w:r>
      <w:r w:rsidR="00217030">
        <w:rPr>
          <w:rFonts w:ascii="Arial" w:hAnsi="Arial" w:cs="Arial"/>
          <w:b/>
        </w:rPr>
        <w:t>DOPROJETO</w:t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Default="00E83B8F" w:rsidP="00E83B8F">
      <w:pPr>
        <w:jc w:val="center"/>
        <w:rPr>
          <w:rFonts w:ascii="Arial" w:hAnsi="Arial" w:cs="Arial"/>
          <w:b/>
        </w:rPr>
      </w:pPr>
    </w:p>
    <w:p w:rsidR="00E83B8F" w:rsidRDefault="00E83B8F" w:rsidP="00E83B8F">
      <w:pPr>
        <w:jc w:val="center"/>
        <w:rPr>
          <w:rFonts w:ascii="Arial" w:hAnsi="Arial" w:cs="Arial"/>
          <w:b/>
        </w:rPr>
      </w:pPr>
    </w:p>
    <w:p w:rsidR="00217030" w:rsidRDefault="00217030" w:rsidP="00E83B8F">
      <w:pPr>
        <w:jc w:val="center"/>
        <w:rPr>
          <w:rFonts w:ascii="Arial" w:hAnsi="Arial" w:cs="Arial"/>
          <w:b/>
        </w:rPr>
      </w:pPr>
    </w:p>
    <w:p w:rsidR="00217030" w:rsidRPr="00B94A8D" w:rsidRDefault="00217030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B94A8D">
        <w:rPr>
          <w:rFonts w:ascii="Arial" w:hAnsi="Arial" w:cs="Arial"/>
          <w:b/>
        </w:rPr>
        <w:t>ORLEANS</w:t>
      </w:r>
    </w:p>
    <w:p w:rsidR="00986285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</w:t>
      </w:r>
    </w:p>
    <w:p w:rsidR="00986285" w:rsidRDefault="009862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</w:p>
    <w:p w:rsidR="00986285" w:rsidRPr="00B94A8D" w:rsidRDefault="00986285" w:rsidP="009862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PESQUISADOR RESPONSÁVEL</w:t>
      </w:r>
    </w:p>
    <w:p w:rsidR="00E83B8F" w:rsidRPr="001A1F04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02642A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02642A">
        <w:rPr>
          <w:rFonts w:ascii="Arial" w:hAnsi="Arial" w:cs="Arial"/>
          <w:b/>
        </w:rPr>
        <w:t>TÍTULO</w:t>
      </w:r>
      <w:r w:rsidR="00DB5F5E">
        <w:rPr>
          <w:rFonts w:ascii="Arial" w:hAnsi="Arial" w:cs="Arial"/>
          <w:b/>
        </w:rPr>
        <w:t xml:space="preserve"> DO PROJETO</w:t>
      </w: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Default="00E83B8F" w:rsidP="00E83B8F">
      <w:pPr>
        <w:tabs>
          <w:tab w:val="left" w:pos="5954"/>
        </w:tabs>
        <w:jc w:val="center"/>
        <w:rPr>
          <w:rFonts w:ascii="Arial" w:hAnsi="Arial" w:cs="Arial"/>
          <w:b/>
        </w:rPr>
      </w:pPr>
    </w:p>
    <w:p w:rsidR="00E83B8F" w:rsidRPr="001C645B" w:rsidRDefault="00E83B8F" w:rsidP="00217030">
      <w:pPr>
        <w:tabs>
          <w:tab w:val="left" w:pos="5954"/>
        </w:tabs>
        <w:ind w:left="4536" w:right="-568"/>
        <w:jc w:val="both"/>
        <w:rPr>
          <w:rFonts w:ascii="Arial" w:hAnsi="Arial" w:cs="Arial"/>
        </w:rPr>
      </w:pPr>
      <w:r w:rsidRPr="001C645B">
        <w:rPr>
          <w:rFonts w:ascii="Arial" w:hAnsi="Arial" w:cs="Arial"/>
        </w:rPr>
        <w:t xml:space="preserve">Projeto </w:t>
      </w:r>
      <w:r w:rsidR="00217030">
        <w:rPr>
          <w:rFonts w:ascii="Arial" w:hAnsi="Arial" w:cs="Arial"/>
        </w:rPr>
        <w:t xml:space="preserve">referente ao Edital 028/2016 que dispõe </w:t>
      </w:r>
      <w:r w:rsidR="00217030" w:rsidRPr="00217030">
        <w:rPr>
          <w:rFonts w:ascii="Arial" w:hAnsi="Arial" w:cs="Arial"/>
        </w:rPr>
        <w:t>sobre a seleção e financiamento de projetos de pesquisa a serem desenvolvidos no Centro Universitário Barriga Verde - UNIBAVE</w:t>
      </w:r>
    </w:p>
    <w:p w:rsidR="00E83B8F" w:rsidRPr="00B94A8D" w:rsidRDefault="00E83B8F" w:rsidP="00E83B8F">
      <w:pPr>
        <w:tabs>
          <w:tab w:val="left" w:pos="5954"/>
        </w:tabs>
        <w:ind w:left="4140"/>
        <w:jc w:val="both"/>
        <w:rPr>
          <w:rFonts w:ascii="Arial" w:hAnsi="Arial" w:cs="Arial"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</w:rPr>
      </w:pPr>
    </w:p>
    <w:p w:rsidR="00E83B8F" w:rsidRPr="00B94A8D" w:rsidRDefault="00E83B8F" w:rsidP="00E83B8F">
      <w:pPr>
        <w:jc w:val="both"/>
        <w:rPr>
          <w:rFonts w:ascii="Arial" w:hAnsi="Arial" w:cs="Arial"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</w:rPr>
      </w:pPr>
    </w:p>
    <w:p w:rsidR="00E83B8F" w:rsidRDefault="00E83B8F" w:rsidP="00E83B8F">
      <w:pPr>
        <w:jc w:val="both"/>
        <w:rPr>
          <w:rFonts w:ascii="Arial" w:hAnsi="Arial" w:cs="Arial"/>
        </w:rPr>
      </w:pPr>
    </w:p>
    <w:p w:rsidR="00E83B8F" w:rsidRDefault="00E83B8F" w:rsidP="00E83B8F">
      <w:pPr>
        <w:jc w:val="both"/>
        <w:rPr>
          <w:rFonts w:ascii="Arial" w:hAnsi="Arial" w:cs="Arial"/>
        </w:rPr>
      </w:pPr>
    </w:p>
    <w:p w:rsidR="00E83B8F" w:rsidRDefault="00E83B8F" w:rsidP="00E83B8F">
      <w:pPr>
        <w:jc w:val="both"/>
        <w:rPr>
          <w:rFonts w:ascii="Arial" w:hAnsi="Arial" w:cs="Arial"/>
        </w:rPr>
      </w:pPr>
    </w:p>
    <w:p w:rsidR="00E83B8F" w:rsidRDefault="00E83B8F" w:rsidP="00E83B8F">
      <w:pPr>
        <w:jc w:val="both"/>
        <w:rPr>
          <w:rFonts w:ascii="Arial" w:hAnsi="Arial" w:cs="Arial"/>
        </w:rPr>
      </w:pPr>
    </w:p>
    <w:p w:rsidR="00DB5F5E" w:rsidRDefault="00DB5F5E" w:rsidP="00E83B8F">
      <w:pPr>
        <w:jc w:val="both"/>
        <w:rPr>
          <w:rFonts w:ascii="Arial" w:hAnsi="Arial" w:cs="Arial"/>
        </w:rPr>
      </w:pPr>
    </w:p>
    <w:p w:rsidR="00DB5F5E" w:rsidRDefault="00DB5F5E" w:rsidP="00E83B8F">
      <w:pPr>
        <w:jc w:val="both"/>
        <w:rPr>
          <w:rFonts w:ascii="Arial" w:hAnsi="Arial" w:cs="Arial"/>
        </w:rPr>
      </w:pPr>
    </w:p>
    <w:p w:rsidR="00DB5F5E" w:rsidRDefault="00DB5F5E" w:rsidP="00E83B8F">
      <w:pPr>
        <w:jc w:val="both"/>
        <w:rPr>
          <w:rFonts w:ascii="Arial" w:hAnsi="Arial" w:cs="Arial"/>
        </w:rPr>
      </w:pPr>
    </w:p>
    <w:p w:rsidR="00DB5F5E" w:rsidRDefault="00DB5F5E" w:rsidP="00E83B8F">
      <w:pPr>
        <w:jc w:val="both"/>
        <w:rPr>
          <w:rFonts w:ascii="Arial" w:hAnsi="Arial" w:cs="Arial"/>
        </w:rPr>
      </w:pPr>
    </w:p>
    <w:p w:rsidR="00DB5F5E" w:rsidRDefault="00DB5F5E" w:rsidP="00E83B8F">
      <w:pPr>
        <w:jc w:val="both"/>
        <w:rPr>
          <w:rFonts w:ascii="Arial" w:hAnsi="Arial" w:cs="Arial"/>
        </w:rPr>
      </w:pPr>
    </w:p>
    <w:p w:rsidR="00DB5F5E" w:rsidRDefault="00DB5F5E" w:rsidP="00E83B8F">
      <w:pPr>
        <w:jc w:val="both"/>
        <w:rPr>
          <w:rFonts w:ascii="Arial" w:hAnsi="Arial" w:cs="Arial"/>
        </w:rPr>
      </w:pPr>
    </w:p>
    <w:p w:rsidR="00DB5F5E" w:rsidRPr="00B94A8D" w:rsidRDefault="00DB5F5E" w:rsidP="00E83B8F">
      <w:pPr>
        <w:jc w:val="both"/>
        <w:rPr>
          <w:rFonts w:ascii="Arial" w:hAnsi="Arial" w:cs="Arial"/>
        </w:rPr>
      </w:pPr>
    </w:p>
    <w:p w:rsidR="00E83B8F" w:rsidRPr="00101647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101647">
        <w:rPr>
          <w:rFonts w:ascii="Arial" w:hAnsi="Arial" w:cs="Arial"/>
          <w:b/>
        </w:rPr>
        <w:t>ORLEANS</w:t>
      </w:r>
    </w:p>
    <w:p w:rsidR="00E83B8F" w:rsidRDefault="00E83B8F" w:rsidP="00E83B8F">
      <w:pPr>
        <w:spacing w:line="360" w:lineRule="auto"/>
        <w:jc w:val="center"/>
        <w:rPr>
          <w:rFonts w:ascii="Arial" w:hAnsi="Arial" w:cs="Arial"/>
          <w:b/>
        </w:rPr>
        <w:sectPr w:rsidR="00E83B8F" w:rsidSect="00DB3DE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101647">
        <w:rPr>
          <w:rFonts w:ascii="Arial" w:hAnsi="Arial" w:cs="Arial"/>
          <w:b/>
        </w:rPr>
        <w:t>ANO</w:t>
      </w:r>
    </w:p>
    <w:p w:rsidR="00E83B8F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</w:p>
    <w:p w:rsidR="00E83B8F" w:rsidRDefault="00E83B8F" w:rsidP="00E83B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E83B8F" w:rsidRDefault="00E83B8F" w:rsidP="00E83B8F">
      <w:pPr>
        <w:jc w:val="center"/>
        <w:rPr>
          <w:rFonts w:ascii="Arial" w:hAnsi="Arial" w:cs="Arial"/>
          <w:b/>
        </w:rPr>
      </w:pPr>
    </w:p>
    <w:p w:rsidR="00E83B8F" w:rsidRDefault="00E83B8F" w:rsidP="00E83B8F">
      <w:pPr>
        <w:rPr>
          <w:rFonts w:ascii="Arial" w:hAnsi="Arial" w:cs="Arial"/>
          <w:b/>
        </w:rPr>
      </w:pPr>
    </w:p>
    <w:p w:rsidR="00E83B8F" w:rsidRPr="00101647" w:rsidRDefault="00E83B8F" w:rsidP="00E83B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47">
        <w:rPr>
          <w:rFonts w:ascii="Arial" w:hAnsi="Arial" w:cs="Arial"/>
        </w:rPr>
        <w:t xml:space="preserve">O resumo deve apresentar os pontos mais significativos do </w:t>
      </w:r>
      <w:r>
        <w:rPr>
          <w:rFonts w:ascii="Arial" w:hAnsi="Arial" w:cs="Arial"/>
        </w:rPr>
        <w:t>projeto</w:t>
      </w:r>
      <w:r w:rsidRPr="00101647">
        <w:rPr>
          <w:rFonts w:ascii="Arial" w:hAnsi="Arial" w:cs="Arial"/>
        </w:rPr>
        <w:t>, delimitando o tema</w:t>
      </w:r>
      <w:r>
        <w:rPr>
          <w:rFonts w:ascii="Arial" w:hAnsi="Arial" w:cs="Arial"/>
        </w:rPr>
        <w:t>,</w:t>
      </w:r>
      <w:r w:rsidRPr="00101647">
        <w:rPr>
          <w:rFonts w:ascii="Arial" w:hAnsi="Arial" w:cs="Arial"/>
        </w:rPr>
        <w:t xml:space="preserve"> objetivo</w:t>
      </w:r>
      <w:r>
        <w:rPr>
          <w:rFonts w:ascii="Arial" w:hAnsi="Arial" w:cs="Arial"/>
        </w:rPr>
        <w:t xml:space="preserve"> e</w:t>
      </w:r>
      <w:r w:rsidRPr="00101647">
        <w:rPr>
          <w:rFonts w:ascii="Arial" w:hAnsi="Arial" w:cs="Arial"/>
        </w:rPr>
        <w:t xml:space="preserve"> método. A extensão do resumo deve ter </w:t>
      </w:r>
      <w:r>
        <w:rPr>
          <w:rFonts w:ascii="Arial" w:hAnsi="Arial" w:cs="Arial"/>
        </w:rPr>
        <w:t>no máximo 180 palavras.</w:t>
      </w:r>
      <w:r w:rsidRPr="00101647">
        <w:rPr>
          <w:rFonts w:ascii="Arial" w:hAnsi="Arial" w:cs="Arial"/>
        </w:rPr>
        <w:t xml:space="preserve"> </w:t>
      </w:r>
    </w:p>
    <w:p w:rsidR="00E83B8F" w:rsidRPr="00101647" w:rsidRDefault="00E83B8F" w:rsidP="00E83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83B8F" w:rsidRPr="00101647" w:rsidRDefault="00E83B8F" w:rsidP="00E83B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47">
        <w:rPr>
          <w:rFonts w:ascii="Arial" w:hAnsi="Arial" w:cs="Arial"/>
        </w:rPr>
        <w:t>As palavras-chave devem estar logo abaixo do resumo, antecedi</w:t>
      </w:r>
      <w:r>
        <w:rPr>
          <w:rFonts w:ascii="Arial" w:hAnsi="Arial" w:cs="Arial"/>
        </w:rPr>
        <w:t>das da expressão Palavras-chave,</w:t>
      </w:r>
      <w:r w:rsidRPr="00101647">
        <w:rPr>
          <w:rFonts w:ascii="Arial" w:hAnsi="Arial" w:cs="Arial"/>
        </w:rPr>
        <w:t xml:space="preserve"> separadas entre si por ponto e finalizadas também por ponto:</w:t>
      </w:r>
    </w:p>
    <w:p w:rsidR="00E83B8F" w:rsidRPr="00101647" w:rsidRDefault="00E83B8F" w:rsidP="00E83B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3B8F" w:rsidRDefault="00E83B8F" w:rsidP="00E83B8F">
      <w:pPr>
        <w:spacing w:after="360"/>
        <w:jc w:val="both"/>
        <w:rPr>
          <w:rFonts w:ascii="Arial" w:hAnsi="Arial" w:cs="Arial"/>
          <w:lang w:val="en-US"/>
        </w:rPr>
      </w:pPr>
      <w:r w:rsidRPr="00101647">
        <w:rPr>
          <w:rFonts w:ascii="Arial" w:hAnsi="Arial" w:cs="Arial"/>
          <w:b/>
        </w:rPr>
        <w:t>Palavras-chave:</w:t>
      </w:r>
      <w:r w:rsidRPr="00101647">
        <w:rPr>
          <w:rFonts w:ascii="Arial" w:hAnsi="Arial" w:cs="Arial"/>
        </w:rPr>
        <w:t xml:space="preserve"> Palavra1. Palavra 2. Palavra 3. </w:t>
      </w:r>
      <w:r w:rsidRPr="00CC1D49">
        <w:rPr>
          <w:rFonts w:ascii="Arial" w:hAnsi="Arial" w:cs="Arial"/>
          <w:lang w:val="en-US"/>
        </w:rPr>
        <w:t>Palavra 4.</w:t>
      </w:r>
    </w:p>
    <w:p w:rsidR="00E83B8F" w:rsidRDefault="00E83B8F" w:rsidP="00E83B8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17030" w:rsidRDefault="001E6922" w:rsidP="00217030">
      <w:pPr>
        <w:spacing w:after="720" w:line="360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6156FE">
        <w:rPr>
          <w:rFonts w:ascii="Arial" w:hAnsi="Arial" w:cs="Arial"/>
          <w:b/>
        </w:rPr>
        <w:lastRenderedPageBreak/>
        <w:t>SUMÁRIO</w:t>
      </w:r>
      <w:bookmarkEnd w:id="0"/>
      <w:r w:rsidR="00756DB0">
        <w:fldChar w:fldCharType="begin"/>
      </w:r>
      <w:r w:rsidR="00756DB0">
        <w:instrText xml:space="preserve"> TOC \o "1-5" \h \z \u </w:instrText>
      </w:r>
      <w:r w:rsidR="00756DB0">
        <w:fldChar w:fldCharType="separate"/>
      </w:r>
    </w:p>
    <w:p w:rsidR="00D3448E" w:rsidRDefault="00D3448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8A305F" w:rsidRDefault="00756DB0" w:rsidP="00484693">
      <w:pPr>
        <w:spacing w:line="360" w:lineRule="auto"/>
        <w:jc w:val="both"/>
        <w:rPr>
          <w:rFonts w:ascii="Arial" w:hAnsi="Arial" w:cs="Arial"/>
          <w:b/>
        </w:rPr>
        <w:sectPr w:rsidR="008A305F" w:rsidSect="00CE6F54">
          <w:headerReference w:type="even" r:id="rId14"/>
          <w:headerReference w:type="default" r:id="rId15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fldChar w:fldCharType="end"/>
      </w:r>
    </w:p>
    <w:p w:rsidR="00E83B8F" w:rsidRPr="00DB5F5E" w:rsidRDefault="00E83B8F" w:rsidP="00DB5F5E">
      <w:pPr>
        <w:rPr>
          <w:rFonts w:ascii="Arial" w:hAnsi="Arial" w:cs="Arial"/>
          <w:b/>
        </w:rPr>
      </w:pPr>
      <w:bookmarkStart w:id="1" w:name="_Toc387411395"/>
      <w:bookmarkStart w:id="2" w:name="_Toc387411734"/>
      <w:bookmarkStart w:id="3" w:name="_Toc387676188"/>
      <w:r w:rsidRPr="00DB5F5E">
        <w:rPr>
          <w:rFonts w:ascii="Arial" w:hAnsi="Arial" w:cs="Arial"/>
          <w:b/>
        </w:rPr>
        <w:lastRenderedPageBreak/>
        <w:t>1 INTRODUÇÃO</w:t>
      </w:r>
      <w:bookmarkEnd w:id="1"/>
      <w:bookmarkEnd w:id="2"/>
      <w:bookmarkEnd w:id="3"/>
    </w:p>
    <w:p w:rsidR="00E83B8F" w:rsidRPr="00FD1F29" w:rsidRDefault="00E83B8F" w:rsidP="00E83B8F">
      <w:pPr>
        <w:spacing w:line="360" w:lineRule="auto"/>
        <w:rPr>
          <w:rFonts w:ascii="Arial" w:hAnsi="Arial" w:cs="Arial"/>
          <w:b/>
        </w:rPr>
      </w:pPr>
    </w:p>
    <w:p w:rsidR="00986285" w:rsidRDefault="00986285" w:rsidP="00986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</w:rPr>
      </w:pPr>
      <w:bookmarkStart w:id="4" w:name="_Toc378758207"/>
      <w:r w:rsidRPr="00C35232">
        <w:rPr>
          <w:rFonts w:ascii="Arial" w:hAnsi="Arial" w:cs="Arial"/>
        </w:rPr>
        <w:t xml:space="preserve">O objetivo desse tópico é situar o leitor no contexto da pesquisa. Devem ser abordados os seguintes aspectos: </w:t>
      </w:r>
      <w:r w:rsidRPr="004D786D">
        <w:rPr>
          <w:rFonts w:ascii="Arial" w:hAnsi="Arial" w:cs="Arial"/>
          <w:b/>
        </w:rPr>
        <w:t xml:space="preserve">breve fundamentação teórica, objetivos e </w:t>
      </w:r>
      <w:r w:rsidR="00FE666D">
        <w:rPr>
          <w:rFonts w:ascii="Arial" w:hAnsi="Arial" w:cs="Arial"/>
          <w:b/>
        </w:rPr>
        <w:t>relevância da pesquisa</w:t>
      </w:r>
      <w:r w:rsidRPr="004D786D">
        <w:rPr>
          <w:rFonts w:ascii="Arial" w:hAnsi="Arial" w:cs="Arial"/>
          <w:b/>
        </w:rPr>
        <w:t xml:space="preserve">. </w:t>
      </w:r>
    </w:p>
    <w:p w:rsidR="00986285" w:rsidRDefault="009862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End w:id="4"/>
    <w:p w:rsidR="00E83B8F" w:rsidRPr="00B94A8D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Pr="00DB5F5E" w:rsidRDefault="00EA7A70" w:rsidP="00DB5F5E">
      <w:pPr>
        <w:rPr>
          <w:rFonts w:ascii="Arial" w:hAnsi="Arial" w:cs="Arial"/>
          <w:b/>
        </w:rPr>
      </w:pPr>
      <w:bookmarkStart w:id="5" w:name="_Toc387411400"/>
      <w:bookmarkStart w:id="6" w:name="_Toc387411739"/>
      <w:bookmarkStart w:id="7" w:name="_Toc387676195"/>
      <w:r w:rsidRPr="00DB5F5E">
        <w:rPr>
          <w:rFonts w:ascii="Arial" w:hAnsi="Arial" w:cs="Arial"/>
          <w:b/>
        </w:rPr>
        <w:t>2</w:t>
      </w:r>
      <w:r w:rsidR="00E83B8F" w:rsidRPr="00DB5F5E">
        <w:rPr>
          <w:rFonts w:ascii="Arial" w:hAnsi="Arial" w:cs="Arial"/>
          <w:b/>
        </w:rPr>
        <w:t xml:space="preserve"> PROCEDIMENTOS METODOLÓGICOS</w:t>
      </w:r>
      <w:bookmarkEnd w:id="5"/>
      <w:bookmarkEnd w:id="6"/>
      <w:bookmarkEnd w:id="7"/>
    </w:p>
    <w:p w:rsidR="00E83B8F" w:rsidRPr="00D41E44" w:rsidRDefault="00E83B8F" w:rsidP="00E83B8F">
      <w:pPr>
        <w:spacing w:line="360" w:lineRule="auto"/>
        <w:ind w:left="405"/>
        <w:jc w:val="both"/>
        <w:rPr>
          <w:rFonts w:ascii="Arial" w:hAnsi="Arial" w:cs="Arial"/>
          <w:b/>
        </w:rPr>
      </w:pPr>
    </w:p>
    <w:p w:rsidR="00E83B8F" w:rsidRDefault="00EA7A70" w:rsidP="00E83B8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tópico devem ser apresentados </w:t>
      </w:r>
      <w:r w:rsidRPr="00A27EA1">
        <w:rPr>
          <w:rFonts w:ascii="Arial" w:hAnsi="Arial" w:cs="Arial"/>
        </w:rPr>
        <w:t xml:space="preserve">os procedimentos metodológicos </w:t>
      </w:r>
      <w:r>
        <w:rPr>
          <w:rFonts w:ascii="Arial" w:hAnsi="Arial" w:cs="Arial"/>
        </w:rPr>
        <w:t>que serão a</w:t>
      </w:r>
      <w:r w:rsidRPr="00A27EA1">
        <w:rPr>
          <w:rFonts w:ascii="Arial" w:hAnsi="Arial" w:cs="Arial"/>
        </w:rPr>
        <w:t>dotados</w:t>
      </w:r>
      <w:r>
        <w:rPr>
          <w:rFonts w:ascii="Arial" w:hAnsi="Arial" w:cs="Arial"/>
        </w:rPr>
        <w:t xml:space="preserve"> na condução da pesquisa</w:t>
      </w:r>
      <w:r w:rsidRPr="00A27EA1">
        <w:rPr>
          <w:rFonts w:ascii="Arial" w:hAnsi="Arial" w:cs="Arial"/>
        </w:rPr>
        <w:t xml:space="preserve">, tais como </w:t>
      </w:r>
      <w:r>
        <w:rPr>
          <w:rFonts w:ascii="Arial" w:hAnsi="Arial" w:cs="Arial"/>
        </w:rPr>
        <w:t>classificação da</w:t>
      </w:r>
      <w:r w:rsidRPr="00A27EA1">
        <w:rPr>
          <w:rFonts w:ascii="Arial" w:hAnsi="Arial" w:cs="Arial"/>
        </w:rPr>
        <w:t xml:space="preserve"> pesquisa</w:t>
      </w:r>
      <w:r w:rsidRPr="00D41E44">
        <w:rPr>
          <w:rFonts w:ascii="Arial" w:hAnsi="Arial" w:cs="Arial"/>
        </w:rPr>
        <w:t xml:space="preserve">, população e amostra, instrumento para coleta de dados, </w:t>
      </w:r>
      <w:r w:rsidR="00FE666D">
        <w:rPr>
          <w:rFonts w:ascii="Arial" w:hAnsi="Arial" w:cs="Arial"/>
        </w:rPr>
        <w:t>técnica e processos utilizados,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D41E44">
        <w:rPr>
          <w:rFonts w:ascii="Arial" w:hAnsi="Arial" w:cs="Arial"/>
        </w:rPr>
        <w:t>elineamento experimental</w:t>
      </w:r>
      <w:r>
        <w:rPr>
          <w:rFonts w:ascii="Arial" w:hAnsi="Arial" w:cs="Arial"/>
        </w:rPr>
        <w:t>.</w:t>
      </w:r>
    </w:p>
    <w:p w:rsidR="00D3448E" w:rsidRDefault="00D3448E" w:rsidP="00E83B8F">
      <w:pPr>
        <w:spacing w:line="360" w:lineRule="auto"/>
        <w:rPr>
          <w:rFonts w:ascii="Arial" w:hAnsi="Arial" w:cs="Arial"/>
          <w:b/>
        </w:rPr>
      </w:pPr>
    </w:p>
    <w:p w:rsidR="00D3448E" w:rsidRDefault="00D3448E" w:rsidP="00E83B8F">
      <w:pPr>
        <w:spacing w:line="360" w:lineRule="auto"/>
        <w:rPr>
          <w:rFonts w:ascii="Arial" w:hAnsi="Arial" w:cs="Arial"/>
          <w:b/>
        </w:rPr>
      </w:pPr>
    </w:p>
    <w:p w:rsidR="00EA7A70" w:rsidRDefault="00EA7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7030" w:rsidRDefault="00EA7A70" w:rsidP="0021703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217030" w:rsidRPr="00217030">
        <w:rPr>
          <w:rFonts w:ascii="Arial" w:hAnsi="Arial" w:cs="Arial"/>
          <w:b/>
        </w:rPr>
        <w:t xml:space="preserve">ASPECTOS ÉTICOS E DE BIO-SEGURANÇA.  </w:t>
      </w:r>
    </w:p>
    <w:p w:rsidR="00217030" w:rsidRPr="00217030" w:rsidRDefault="00217030" w:rsidP="00217030">
      <w:pPr>
        <w:spacing w:line="360" w:lineRule="auto"/>
        <w:ind w:firstLine="709"/>
        <w:jc w:val="both"/>
        <w:rPr>
          <w:rFonts w:ascii="Arial" w:hAnsi="Arial" w:cs="Arial"/>
        </w:rPr>
      </w:pPr>
      <w:r w:rsidRPr="00217030">
        <w:rPr>
          <w:rFonts w:ascii="Arial" w:hAnsi="Arial" w:cs="Arial"/>
        </w:rPr>
        <w:t xml:space="preserve">Em consonância com a Resolução </w:t>
      </w:r>
      <w:r>
        <w:rPr>
          <w:rFonts w:ascii="Arial" w:hAnsi="Arial" w:cs="Arial"/>
        </w:rPr>
        <w:t>466</w:t>
      </w:r>
      <w:r w:rsidRPr="00217030">
        <w:rPr>
          <w:rFonts w:ascii="Arial" w:hAnsi="Arial" w:cs="Arial"/>
        </w:rPr>
        <w:t>/</w:t>
      </w:r>
      <w:r>
        <w:rPr>
          <w:rFonts w:ascii="Arial" w:hAnsi="Arial" w:cs="Arial"/>
        </w:rPr>
        <w:t>2012</w:t>
      </w:r>
      <w:r w:rsidRPr="00217030">
        <w:rPr>
          <w:rFonts w:ascii="Arial" w:hAnsi="Arial" w:cs="Arial"/>
        </w:rPr>
        <w:t xml:space="preserve"> do Conselho Nacional de Saúde/Comissão Nacional de Ética em Pesquisa, quando couber.</w:t>
      </w:r>
    </w:p>
    <w:p w:rsidR="00217030" w:rsidRPr="00217030" w:rsidRDefault="00217030" w:rsidP="00217030">
      <w:pPr>
        <w:spacing w:line="360" w:lineRule="auto"/>
        <w:jc w:val="both"/>
        <w:rPr>
          <w:rFonts w:ascii="Arial" w:hAnsi="Arial" w:cs="Arial"/>
        </w:rPr>
      </w:pPr>
      <w:r w:rsidRPr="00217030">
        <w:rPr>
          <w:rFonts w:ascii="Arial" w:hAnsi="Arial" w:cs="Arial"/>
        </w:rPr>
        <w:br w:type="page"/>
      </w:r>
    </w:p>
    <w:p w:rsidR="00EA7A70" w:rsidRDefault="00217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="00EA7A70">
        <w:rPr>
          <w:rFonts w:ascii="Arial" w:hAnsi="Arial" w:cs="Arial"/>
          <w:b/>
        </w:rPr>
        <w:t xml:space="preserve">CRONOGRAMA DE EXECUÇÃO DAS ETAPAS DO PROJETO </w:t>
      </w:r>
    </w:p>
    <w:p w:rsidR="00217030" w:rsidRDefault="00217030">
      <w:pPr>
        <w:rPr>
          <w:rFonts w:ascii="Arial" w:hAnsi="Arial" w:cs="Arial"/>
          <w:b/>
        </w:rPr>
      </w:pPr>
    </w:p>
    <w:p w:rsidR="00EA7A70" w:rsidRDefault="00EA7A70">
      <w:pPr>
        <w:rPr>
          <w:rFonts w:ascii="Arial" w:hAnsi="Arial" w:cs="Arial"/>
          <w:b/>
          <w:bCs/>
          <w:kern w:val="32"/>
          <w:szCs w:val="32"/>
        </w:rPr>
      </w:pPr>
      <w:bookmarkStart w:id="8" w:name="_Toc387411401"/>
      <w:bookmarkStart w:id="9" w:name="_Toc387411740"/>
      <w:bookmarkStart w:id="10" w:name="_Toc387676196"/>
      <w:r>
        <w:br w:type="page"/>
      </w:r>
    </w:p>
    <w:p w:rsidR="00217030" w:rsidRPr="00DB5F5E" w:rsidRDefault="00217030" w:rsidP="00DB5F5E">
      <w:pPr>
        <w:rPr>
          <w:rFonts w:ascii="Arial" w:hAnsi="Arial" w:cs="Arial"/>
          <w:b/>
        </w:rPr>
      </w:pPr>
      <w:r w:rsidRPr="00DB5F5E">
        <w:rPr>
          <w:rFonts w:ascii="Arial" w:hAnsi="Arial" w:cs="Arial"/>
          <w:b/>
        </w:rPr>
        <w:lastRenderedPageBreak/>
        <w:t xml:space="preserve">5. ORÇAMENTO DETALHADO </w:t>
      </w:r>
    </w:p>
    <w:p w:rsidR="00DB5F5E" w:rsidRPr="00DB5F5E" w:rsidRDefault="00DB5F5E" w:rsidP="00DB5F5E"/>
    <w:p w:rsidR="00217030" w:rsidRPr="00217030" w:rsidRDefault="00217030" w:rsidP="00217030">
      <w:pPr>
        <w:spacing w:line="360" w:lineRule="auto"/>
        <w:ind w:firstLine="432"/>
        <w:jc w:val="both"/>
        <w:rPr>
          <w:rFonts w:ascii="Arial" w:hAnsi="Arial" w:cs="Arial"/>
        </w:rPr>
      </w:pPr>
      <w:r w:rsidRPr="00217030">
        <w:rPr>
          <w:rFonts w:ascii="Arial" w:hAnsi="Arial" w:cs="Arial"/>
        </w:rPr>
        <w:t>Listar, em tabela, os itens solicitados, com justificativa resumida de sua necessidade para o projeto:  Quantidade / Valor (R$) / Justificativa da necessidade para o projeto</w:t>
      </w:r>
    </w:p>
    <w:p w:rsidR="00217030" w:rsidRDefault="00217030" w:rsidP="00217030">
      <w:r>
        <w:br w:type="page"/>
      </w:r>
    </w:p>
    <w:p w:rsidR="00DB5F5E" w:rsidRDefault="00DB5F5E" w:rsidP="00DB5F5E">
      <w:pPr>
        <w:spacing w:before="57" w:after="57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cs="Arial"/>
          <w:b/>
          <w:bCs/>
          <w:kern w:val="32"/>
          <w:szCs w:val="32"/>
        </w:rPr>
        <w:lastRenderedPageBreak/>
        <w:t xml:space="preserve">6. </w:t>
      </w:r>
      <w:r w:rsidRPr="00DB5F5E">
        <w:rPr>
          <w:rFonts w:ascii="Arial" w:hAnsi="Arial"/>
          <w:b/>
          <w:bCs/>
          <w:sz w:val="26"/>
          <w:szCs w:val="26"/>
          <w:lang w:eastAsia="en-US"/>
        </w:rPr>
        <w:t>RESULTADOS ESPERADOS</w:t>
      </w:r>
      <w:r w:rsidRPr="00DB5F5E">
        <w:rPr>
          <w:rFonts w:ascii="Arial" w:hAnsi="Arial"/>
          <w:sz w:val="26"/>
          <w:szCs w:val="26"/>
          <w:lang w:eastAsia="en-US"/>
        </w:rPr>
        <w:t xml:space="preserve"> </w:t>
      </w:r>
    </w:p>
    <w:p w:rsidR="00DB5F5E" w:rsidRPr="00DB5F5E" w:rsidRDefault="00DB5F5E" w:rsidP="00DB5F5E">
      <w:pPr>
        <w:spacing w:before="57" w:after="57"/>
        <w:rPr>
          <w:rFonts w:ascii="Arial" w:hAnsi="Arial"/>
          <w:sz w:val="26"/>
          <w:szCs w:val="26"/>
          <w:lang w:eastAsia="en-US"/>
        </w:rPr>
      </w:pPr>
    </w:p>
    <w:p w:rsidR="00DB5F5E" w:rsidRPr="00DB5F5E" w:rsidRDefault="00DB5F5E" w:rsidP="00DB5F5E">
      <w:pPr>
        <w:widowControl w:val="0"/>
        <w:suppressAutoHyphens/>
        <w:spacing w:before="57" w:after="57"/>
        <w:ind w:firstLine="709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/>
          <w:sz w:val="26"/>
          <w:szCs w:val="26"/>
          <w:lang w:eastAsia="en-US"/>
        </w:rPr>
        <w:t xml:space="preserve">Listar </w:t>
      </w:r>
      <w:r w:rsidRPr="00DB5F5E">
        <w:rPr>
          <w:rFonts w:ascii="Arial" w:hAnsi="Arial"/>
          <w:sz w:val="26"/>
          <w:szCs w:val="26"/>
          <w:lang w:eastAsia="en-US"/>
        </w:rPr>
        <w:t xml:space="preserve">os resultados e os benefícios esperados, considerando: Aspectos Sociais / Aspectos Econômicos / Aspectos Ambientais / Aspectos Científicos. </w:t>
      </w:r>
    </w:p>
    <w:p w:rsidR="00DB5F5E" w:rsidRDefault="00DB5F5E" w:rsidP="00DB5F5E">
      <w:pPr>
        <w:rPr>
          <w:rFonts w:ascii="Arial" w:hAnsi="Arial" w:cs="Arial"/>
          <w:b/>
          <w:bCs/>
          <w:kern w:val="32"/>
          <w:szCs w:val="32"/>
        </w:rPr>
      </w:pPr>
    </w:p>
    <w:p w:rsidR="00DB5F5E" w:rsidRDefault="00DB5F5E">
      <w:pPr>
        <w:rPr>
          <w:rFonts w:ascii="Arial" w:hAnsi="Arial" w:cs="Arial"/>
          <w:b/>
          <w:bCs/>
          <w:kern w:val="32"/>
          <w:szCs w:val="32"/>
        </w:rPr>
      </w:pPr>
      <w:r>
        <w:rPr>
          <w:rFonts w:ascii="Arial" w:hAnsi="Arial" w:cs="Arial"/>
          <w:b/>
          <w:bCs/>
          <w:kern w:val="32"/>
          <w:szCs w:val="32"/>
        </w:rPr>
        <w:br w:type="page"/>
      </w:r>
    </w:p>
    <w:p w:rsidR="00DB5F5E" w:rsidRDefault="00DB5F5E" w:rsidP="00DB5F5E">
      <w:pPr>
        <w:rPr>
          <w:rFonts w:ascii="Arial" w:hAnsi="Arial" w:cs="Arial"/>
          <w:b/>
          <w:bCs/>
          <w:kern w:val="32"/>
          <w:szCs w:val="32"/>
        </w:rPr>
      </w:pPr>
      <w:r>
        <w:rPr>
          <w:rFonts w:ascii="Arial" w:hAnsi="Arial" w:cs="Arial"/>
          <w:b/>
          <w:bCs/>
          <w:kern w:val="32"/>
          <w:szCs w:val="32"/>
        </w:rPr>
        <w:lastRenderedPageBreak/>
        <w:t xml:space="preserve">7. </w:t>
      </w:r>
      <w:r w:rsidRPr="00DB5F5E">
        <w:rPr>
          <w:rFonts w:ascii="Arial" w:hAnsi="Arial" w:cs="Arial"/>
          <w:b/>
          <w:bCs/>
          <w:kern w:val="32"/>
          <w:szCs w:val="32"/>
        </w:rPr>
        <w:t>EQUIPE EXECUTORA</w:t>
      </w:r>
    </w:p>
    <w:p w:rsidR="00DB5F5E" w:rsidRPr="00DB5F5E" w:rsidRDefault="00DB5F5E" w:rsidP="00DB5F5E">
      <w:pPr>
        <w:rPr>
          <w:rFonts w:ascii="Arial" w:hAnsi="Arial" w:cs="Arial"/>
          <w:bCs/>
          <w:kern w:val="32"/>
          <w:szCs w:val="32"/>
        </w:rPr>
      </w:pPr>
    </w:p>
    <w:p w:rsidR="00DB5F5E" w:rsidRDefault="00DB5F5E" w:rsidP="00FE666D">
      <w:pPr>
        <w:jc w:val="both"/>
        <w:rPr>
          <w:rFonts w:ascii="Arial" w:hAnsi="Arial" w:cs="Arial"/>
          <w:b/>
          <w:bCs/>
          <w:kern w:val="32"/>
          <w:szCs w:val="32"/>
        </w:rPr>
      </w:pPr>
      <w:r w:rsidRPr="00DB5F5E">
        <w:rPr>
          <w:rFonts w:ascii="Arial" w:hAnsi="Arial" w:cs="Arial"/>
          <w:bCs/>
          <w:kern w:val="32"/>
          <w:szCs w:val="32"/>
        </w:rPr>
        <w:t>Listar em tabela: Nome / Titulação / Especialização</w:t>
      </w:r>
      <w:r w:rsidRPr="00DB5F5E">
        <w:rPr>
          <w:rFonts w:ascii="Arial" w:hAnsi="Arial" w:cs="Arial"/>
          <w:bCs/>
          <w:kern w:val="32"/>
          <w:szCs w:val="32"/>
        </w:rPr>
        <w:t xml:space="preserve">, inclusive </w:t>
      </w:r>
      <w:r w:rsidR="00FE666D">
        <w:rPr>
          <w:rFonts w:ascii="Arial" w:hAnsi="Arial" w:cs="Arial"/>
          <w:bCs/>
          <w:kern w:val="32"/>
          <w:szCs w:val="32"/>
        </w:rPr>
        <w:t>do pesquisador responsável.</w:t>
      </w:r>
    </w:p>
    <w:p w:rsidR="00DB5F5E" w:rsidRDefault="00DB5F5E" w:rsidP="00DB5F5E">
      <w:pPr>
        <w:rPr>
          <w:rFonts w:ascii="Arial" w:hAnsi="Arial" w:cs="Arial"/>
          <w:b/>
          <w:bCs/>
          <w:kern w:val="32"/>
          <w:szCs w:val="32"/>
        </w:rPr>
      </w:pPr>
    </w:p>
    <w:p w:rsidR="00DB5F5E" w:rsidRDefault="00DB5F5E" w:rsidP="00DB5F5E">
      <w:pPr>
        <w:rPr>
          <w:rFonts w:ascii="Arial" w:hAnsi="Arial" w:cs="Arial"/>
          <w:b/>
          <w:bCs/>
          <w:kern w:val="32"/>
          <w:szCs w:val="32"/>
        </w:rPr>
      </w:pPr>
      <w:r>
        <w:rPr>
          <w:rFonts w:ascii="Arial" w:hAnsi="Arial" w:cs="Arial"/>
          <w:b/>
          <w:bCs/>
          <w:kern w:val="32"/>
          <w:szCs w:val="32"/>
        </w:rPr>
        <w:br w:type="page"/>
      </w:r>
      <w:bookmarkStart w:id="11" w:name="_GoBack"/>
      <w:bookmarkEnd w:id="11"/>
    </w:p>
    <w:p w:rsidR="00DB5F5E" w:rsidRDefault="00DB5F5E" w:rsidP="00217030">
      <w:pPr>
        <w:rPr>
          <w:rFonts w:ascii="Arial" w:hAnsi="Arial" w:cs="Arial"/>
          <w:b/>
          <w:bCs/>
          <w:kern w:val="32"/>
          <w:szCs w:val="32"/>
        </w:rPr>
      </w:pPr>
    </w:p>
    <w:p w:rsidR="00E83B8F" w:rsidRPr="00D3448E" w:rsidRDefault="00E83B8F" w:rsidP="00D3448E">
      <w:pPr>
        <w:pStyle w:val="Ttulo1"/>
        <w:jc w:val="center"/>
      </w:pPr>
      <w:r w:rsidRPr="00D3448E">
        <w:t>REFERÊNCIAS</w:t>
      </w:r>
      <w:bookmarkEnd w:id="8"/>
      <w:bookmarkEnd w:id="9"/>
      <w:bookmarkEnd w:id="10"/>
    </w:p>
    <w:p w:rsidR="00E83B8F" w:rsidRDefault="00E83B8F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EA7A70" w:rsidRPr="00A27EA1" w:rsidRDefault="00EA7A70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E83B8F" w:rsidRPr="00A27EA1" w:rsidRDefault="00E83B8F" w:rsidP="00E83B8F">
      <w:pPr>
        <w:spacing w:line="360" w:lineRule="auto"/>
        <w:ind w:left="360" w:firstLine="708"/>
        <w:jc w:val="both"/>
        <w:rPr>
          <w:rFonts w:ascii="Arial" w:hAnsi="Arial" w:cs="Arial"/>
        </w:rPr>
      </w:pPr>
      <w:r w:rsidRPr="00A27EA1">
        <w:rPr>
          <w:rFonts w:ascii="Arial" w:hAnsi="Arial" w:cs="Arial"/>
        </w:rPr>
        <w:t>As referências devem ser apresentadas em ordem alfabética de sobrenome com base na NBR 6023, agosto. 2002</w:t>
      </w:r>
    </w:p>
    <w:p w:rsidR="00E83B8F" w:rsidRPr="00A27EA1" w:rsidRDefault="00E83B8F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C62751" w:rsidRPr="00C62751" w:rsidRDefault="00C62751" w:rsidP="00F741BA">
      <w:pPr>
        <w:pStyle w:val="Ttulo1"/>
        <w:tabs>
          <w:tab w:val="clear" w:pos="432"/>
        </w:tabs>
        <w:spacing w:before="0" w:after="720" w:line="360" w:lineRule="auto"/>
        <w:ind w:left="0" w:firstLine="0"/>
        <w:jc w:val="center"/>
      </w:pPr>
    </w:p>
    <w:sectPr w:rsidR="00C62751" w:rsidRPr="00C62751" w:rsidSect="00E83B8F">
      <w:headerReference w:type="default" r:id="rId16"/>
      <w:pgSz w:w="11906" w:h="16838"/>
      <w:pgMar w:top="1701" w:right="1134" w:bottom="1701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B4" w:rsidRDefault="005151B4">
      <w:r>
        <w:separator/>
      </w:r>
    </w:p>
  </w:endnote>
  <w:endnote w:type="continuationSeparator" w:id="0">
    <w:p w:rsidR="005151B4" w:rsidRDefault="0051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Default="00E83B8F" w:rsidP="004515B9">
    <w:pPr>
      <w:pStyle w:val="Rodap"/>
      <w:framePr w:wrap="around" w:vAnchor="text" w:hAnchor="margin" w:xAlign="right" w:y="1"/>
      <w:rPr>
        <w:rStyle w:val="Nmerodepgina"/>
      </w:rPr>
    </w:pPr>
  </w:p>
  <w:p w:rsidR="00E83B8F" w:rsidRDefault="00E83B8F" w:rsidP="00DB43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Default="00E83B8F" w:rsidP="00DB43CA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Pr="00B27603" w:rsidRDefault="00E83B8F" w:rsidP="00B27603">
    <w:pPr>
      <w:pStyle w:val="Rodap"/>
      <w:rPr>
        <w:szCs w:val="16"/>
      </w:rPr>
    </w:pPr>
    <w:r w:rsidRPr="00B27603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B4" w:rsidRDefault="005151B4">
      <w:r>
        <w:separator/>
      </w:r>
    </w:p>
  </w:footnote>
  <w:footnote w:type="continuationSeparator" w:id="0">
    <w:p w:rsidR="005151B4" w:rsidRDefault="0051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Default="00E83B8F">
    <w:pPr>
      <w:pStyle w:val="Cabealho"/>
      <w:jc w:val="right"/>
    </w:pPr>
  </w:p>
  <w:p w:rsidR="00E83B8F" w:rsidRDefault="00E83B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Default="00E83B8F">
    <w:pPr>
      <w:pStyle w:val="Cabealho"/>
      <w:jc w:val="right"/>
    </w:pPr>
  </w:p>
  <w:p w:rsidR="00E83B8F" w:rsidRDefault="00E83B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FE" w:rsidRDefault="006156FE" w:rsidP="00594A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56FE" w:rsidRDefault="006156FE" w:rsidP="008A305F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FE" w:rsidRDefault="006156FE" w:rsidP="00594A68">
    <w:pPr>
      <w:pStyle w:val="Cabealho"/>
      <w:framePr w:wrap="around" w:vAnchor="text" w:hAnchor="margin" w:xAlign="right" w:y="1"/>
      <w:rPr>
        <w:rStyle w:val="Nmerodepgina"/>
      </w:rPr>
    </w:pPr>
  </w:p>
  <w:p w:rsidR="006156FE" w:rsidRDefault="006156FE" w:rsidP="008A305F">
    <w:pPr>
      <w:pStyle w:val="Cabealh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FE" w:rsidRDefault="006156FE" w:rsidP="00594A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666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156FE" w:rsidRDefault="006156FE" w:rsidP="008A305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B2E"/>
    <w:multiLevelType w:val="multilevel"/>
    <w:tmpl w:val="5B0A18A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EB24A9"/>
    <w:multiLevelType w:val="multilevel"/>
    <w:tmpl w:val="5B0A18A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FC4F02"/>
    <w:multiLevelType w:val="hybridMultilevel"/>
    <w:tmpl w:val="1C74E81E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C2F"/>
    <w:multiLevelType w:val="multilevel"/>
    <w:tmpl w:val="29A060F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751EEC"/>
    <w:multiLevelType w:val="multilevel"/>
    <w:tmpl w:val="193C7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E822604"/>
    <w:multiLevelType w:val="multilevel"/>
    <w:tmpl w:val="613E2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047623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C3701F0"/>
    <w:multiLevelType w:val="multilevel"/>
    <w:tmpl w:val="BD9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F050E03"/>
    <w:multiLevelType w:val="multilevel"/>
    <w:tmpl w:val="7E3AE1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A73EE4"/>
    <w:multiLevelType w:val="multilevel"/>
    <w:tmpl w:val="6730F9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C5A7E18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F6A7512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24D45A4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BE0E71"/>
    <w:multiLevelType w:val="multilevel"/>
    <w:tmpl w:val="CAC815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227BE8"/>
    <w:multiLevelType w:val="multilevel"/>
    <w:tmpl w:val="BBC4E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7F1A41"/>
    <w:multiLevelType w:val="multilevel"/>
    <w:tmpl w:val="5B0A18A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EDD3F4C"/>
    <w:multiLevelType w:val="multilevel"/>
    <w:tmpl w:val="D6CE5E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CB1647"/>
    <w:multiLevelType w:val="multilevel"/>
    <w:tmpl w:val="BBC4E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E46F7C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AB04F81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BAB08D0"/>
    <w:multiLevelType w:val="multilevel"/>
    <w:tmpl w:val="C9CA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12982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1C6363E"/>
    <w:multiLevelType w:val="multilevel"/>
    <w:tmpl w:val="51A0D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1EF48CB"/>
    <w:multiLevelType w:val="multilevel"/>
    <w:tmpl w:val="F38A8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0DE48F1"/>
    <w:multiLevelType w:val="hybridMultilevel"/>
    <w:tmpl w:val="0B180CEE"/>
    <w:lvl w:ilvl="0" w:tplc="8664527E">
      <w:start w:val="1"/>
      <w:numFmt w:val="decimal"/>
      <w:pStyle w:val="ConteudoRefernciasBibliogrfica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644C3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63D92"/>
    <w:multiLevelType w:val="multilevel"/>
    <w:tmpl w:val="D6CE5E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AD343B6"/>
    <w:multiLevelType w:val="multilevel"/>
    <w:tmpl w:val="9ED6E7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C077B35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17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22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</w:num>
  <w:num w:numId="13">
    <w:abstractNumId w:val="15"/>
  </w:num>
  <w:num w:numId="14">
    <w:abstractNumId w:val="0"/>
  </w:num>
  <w:num w:numId="15">
    <w:abstractNumId w:val="28"/>
  </w:num>
  <w:num w:numId="16">
    <w:abstractNumId w:val="28"/>
  </w:num>
  <w:num w:numId="17">
    <w:abstractNumId w:val="28"/>
  </w:num>
  <w:num w:numId="18">
    <w:abstractNumId w:val="3"/>
  </w:num>
  <w:num w:numId="19">
    <w:abstractNumId w:val="28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28"/>
  </w:num>
  <w:num w:numId="25">
    <w:abstractNumId w:val="28"/>
  </w:num>
  <w:num w:numId="26">
    <w:abstractNumId w:val="28"/>
  </w:num>
  <w:num w:numId="27">
    <w:abstractNumId w:val="28"/>
  </w:num>
  <w:num w:numId="28">
    <w:abstractNumId w:val="28"/>
  </w:num>
  <w:num w:numId="29">
    <w:abstractNumId w:val="2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8"/>
    <w:lvlOverride w:ilvl="0">
      <w:startOverride w:val="2"/>
    </w:lvlOverride>
    <w:lvlOverride w:ilvl="1">
      <w:startOverride w:val="1"/>
    </w:lvlOverride>
  </w:num>
  <w:num w:numId="33">
    <w:abstractNumId w:val="28"/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8"/>
    <w:lvlOverride w:ilvl="0">
      <w:lvl w:ilvl="0">
        <w:start w:val="1"/>
        <w:numFmt w:val="decimal"/>
        <w:suff w:val="space"/>
        <w:lvlText w:val="Capítulo %1"/>
        <w:lvlJc w:val="left"/>
        <w:pPr>
          <w:ind w:left="0" w:firstLine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</w:lvl>
    </w:lvlOverride>
  </w:num>
  <w:num w:numId="37">
    <w:abstractNumId w:val="21"/>
  </w:num>
  <w:num w:numId="38">
    <w:abstractNumId w:val="28"/>
    <w:lvlOverride w:ilvl="0">
      <w:startOverride w:val="1"/>
      <w:lvl w:ilvl="0">
        <w:start w:val="1"/>
        <w:numFmt w:val="decimal"/>
        <w:suff w:val="space"/>
        <w:lvlText w:val="Capítulo %1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</w:lvl>
    </w:lvlOverride>
  </w:num>
  <w:num w:numId="39">
    <w:abstractNumId w:val="26"/>
  </w:num>
  <w:num w:numId="40">
    <w:abstractNumId w:val="25"/>
  </w:num>
  <w:num w:numId="41">
    <w:abstractNumId w:val="18"/>
  </w:num>
  <w:num w:numId="42">
    <w:abstractNumId w:val="13"/>
  </w:num>
  <w:num w:numId="43">
    <w:abstractNumId w:val="11"/>
  </w:num>
  <w:num w:numId="44">
    <w:abstractNumId w:val="19"/>
  </w:num>
  <w:num w:numId="45">
    <w:abstractNumId w:val="12"/>
  </w:num>
  <w:num w:numId="46">
    <w:abstractNumId w:val="24"/>
  </w:num>
  <w:num w:numId="47">
    <w:abstractNumId w:val="16"/>
  </w:num>
  <w:num w:numId="48">
    <w:abstractNumId w:val="2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54"/>
    <w:rsid w:val="000201C1"/>
    <w:rsid w:val="00020D0A"/>
    <w:rsid w:val="0002642A"/>
    <w:rsid w:val="0003029B"/>
    <w:rsid w:val="00035067"/>
    <w:rsid w:val="00036DD0"/>
    <w:rsid w:val="00045E71"/>
    <w:rsid w:val="000469A5"/>
    <w:rsid w:val="00055734"/>
    <w:rsid w:val="000731CB"/>
    <w:rsid w:val="00091D80"/>
    <w:rsid w:val="000A2509"/>
    <w:rsid w:val="000A28AB"/>
    <w:rsid w:val="000A3E62"/>
    <w:rsid w:val="000B0D06"/>
    <w:rsid w:val="000B4E2B"/>
    <w:rsid w:val="000C0DFF"/>
    <w:rsid w:val="000C1684"/>
    <w:rsid w:val="000D1E0F"/>
    <w:rsid w:val="000E3641"/>
    <w:rsid w:val="0010200D"/>
    <w:rsid w:val="00107799"/>
    <w:rsid w:val="001535CB"/>
    <w:rsid w:val="001559B0"/>
    <w:rsid w:val="00156E64"/>
    <w:rsid w:val="00157610"/>
    <w:rsid w:val="001643F5"/>
    <w:rsid w:val="00180C31"/>
    <w:rsid w:val="00184D3B"/>
    <w:rsid w:val="001858EB"/>
    <w:rsid w:val="001871DC"/>
    <w:rsid w:val="001917DE"/>
    <w:rsid w:val="00192B57"/>
    <w:rsid w:val="001949F2"/>
    <w:rsid w:val="001B6143"/>
    <w:rsid w:val="001C0CBA"/>
    <w:rsid w:val="001C645B"/>
    <w:rsid w:val="001E509C"/>
    <w:rsid w:val="001E6922"/>
    <w:rsid w:val="001F5E4C"/>
    <w:rsid w:val="00204FD6"/>
    <w:rsid w:val="002063EA"/>
    <w:rsid w:val="002133DD"/>
    <w:rsid w:val="00217030"/>
    <w:rsid w:val="00251C25"/>
    <w:rsid w:val="002637F6"/>
    <w:rsid w:val="00266B6F"/>
    <w:rsid w:val="00275AEC"/>
    <w:rsid w:val="00281D7A"/>
    <w:rsid w:val="002825FC"/>
    <w:rsid w:val="00290B9B"/>
    <w:rsid w:val="002C653D"/>
    <w:rsid w:val="002D5D18"/>
    <w:rsid w:val="0030007E"/>
    <w:rsid w:val="0031245E"/>
    <w:rsid w:val="0031577F"/>
    <w:rsid w:val="003309C3"/>
    <w:rsid w:val="00345271"/>
    <w:rsid w:val="00354EF9"/>
    <w:rsid w:val="00384322"/>
    <w:rsid w:val="00395D23"/>
    <w:rsid w:val="003970B5"/>
    <w:rsid w:val="003D328C"/>
    <w:rsid w:val="003E54DB"/>
    <w:rsid w:val="00403A86"/>
    <w:rsid w:val="00403FC3"/>
    <w:rsid w:val="00407778"/>
    <w:rsid w:val="00413D8F"/>
    <w:rsid w:val="004172E1"/>
    <w:rsid w:val="00433348"/>
    <w:rsid w:val="00433546"/>
    <w:rsid w:val="0043411A"/>
    <w:rsid w:val="00440AAA"/>
    <w:rsid w:val="00461AF5"/>
    <w:rsid w:val="00471422"/>
    <w:rsid w:val="00483DA8"/>
    <w:rsid w:val="00484693"/>
    <w:rsid w:val="004D3024"/>
    <w:rsid w:val="005043EC"/>
    <w:rsid w:val="00504E86"/>
    <w:rsid w:val="005151B4"/>
    <w:rsid w:val="005721D6"/>
    <w:rsid w:val="005769B9"/>
    <w:rsid w:val="00583451"/>
    <w:rsid w:val="005873FE"/>
    <w:rsid w:val="00594A68"/>
    <w:rsid w:val="005A4DB3"/>
    <w:rsid w:val="005D1563"/>
    <w:rsid w:val="005E60BF"/>
    <w:rsid w:val="005F5744"/>
    <w:rsid w:val="006156FE"/>
    <w:rsid w:val="00623961"/>
    <w:rsid w:val="006241BD"/>
    <w:rsid w:val="00625CEA"/>
    <w:rsid w:val="00630017"/>
    <w:rsid w:val="0064549E"/>
    <w:rsid w:val="0064663A"/>
    <w:rsid w:val="00657D87"/>
    <w:rsid w:val="00664C36"/>
    <w:rsid w:val="00664DD9"/>
    <w:rsid w:val="006670A0"/>
    <w:rsid w:val="00672CC1"/>
    <w:rsid w:val="00681F7B"/>
    <w:rsid w:val="00697C44"/>
    <w:rsid w:val="00707D82"/>
    <w:rsid w:val="00717DA2"/>
    <w:rsid w:val="00717F02"/>
    <w:rsid w:val="00725785"/>
    <w:rsid w:val="00750942"/>
    <w:rsid w:val="00756DB0"/>
    <w:rsid w:val="0075718D"/>
    <w:rsid w:val="00772D08"/>
    <w:rsid w:val="00775318"/>
    <w:rsid w:val="0077680C"/>
    <w:rsid w:val="00782A62"/>
    <w:rsid w:val="007853EA"/>
    <w:rsid w:val="00786AE6"/>
    <w:rsid w:val="00786B98"/>
    <w:rsid w:val="00786EF6"/>
    <w:rsid w:val="0078756F"/>
    <w:rsid w:val="00790687"/>
    <w:rsid w:val="007B0567"/>
    <w:rsid w:val="007B19A5"/>
    <w:rsid w:val="007C29DA"/>
    <w:rsid w:val="007D3EDA"/>
    <w:rsid w:val="0080162C"/>
    <w:rsid w:val="008101CB"/>
    <w:rsid w:val="0081317A"/>
    <w:rsid w:val="00813858"/>
    <w:rsid w:val="0081634E"/>
    <w:rsid w:val="008322DC"/>
    <w:rsid w:val="008473B6"/>
    <w:rsid w:val="00860F86"/>
    <w:rsid w:val="00872B57"/>
    <w:rsid w:val="0087749D"/>
    <w:rsid w:val="008853BA"/>
    <w:rsid w:val="00885BF9"/>
    <w:rsid w:val="008A305F"/>
    <w:rsid w:val="008A79B1"/>
    <w:rsid w:val="008D6209"/>
    <w:rsid w:val="008E2D19"/>
    <w:rsid w:val="008E30EA"/>
    <w:rsid w:val="00901575"/>
    <w:rsid w:val="009166B4"/>
    <w:rsid w:val="00927294"/>
    <w:rsid w:val="009273F7"/>
    <w:rsid w:val="00972A0A"/>
    <w:rsid w:val="0097447E"/>
    <w:rsid w:val="00980DA2"/>
    <w:rsid w:val="00983470"/>
    <w:rsid w:val="00986285"/>
    <w:rsid w:val="009942A2"/>
    <w:rsid w:val="009A0FF4"/>
    <w:rsid w:val="009B3CA1"/>
    <w:rsid w:val="009E731C"/>
    <w:rsid w:val="00A06CC4"/>
    <w:rsid w:val="00A101D6"/>
    <w:rsid w:val="00A13DB8"/>
    <w:rsid w:val="00A14608"/>
    <w:rsid w:val="00A26772"/>
    <w:rsid w:val="00A4236E"/>
    <w:rsid w:val="00A70548"/>
    <w:rsid w:val="00A71C94"/>
    <w:rsid w:val="00A738C5"/>
    <w:rsid w:val="00A74A02"/>
    <w:rsid w:val="00A81C70"/>
    <w:rsid w:val="00A8332A"/>
    <w:rsid w:val="00AB1395"/>
    <w:rsid w:val="00AB5418"/>
    <w:rsid w:val="00AC687D"/>
    <w:rsid w:val="00AE798C"/>
    <w:rsid w:val="00AF2DC3"/>
    <w:rsid w:val="00B2550F"/>
    <w:rsid w:val="00B34D2A"/>
    <w:rsid w:val="00B35C36"/>
    <w:rsid w:val="00B35E24"/>
    <w:rsid w:val="00B446E0"/>
    <w:rsid w:val="00B522FD"/>
    <w:rsid w:val="00B757F2"/>
    <w:rsid w:val="00B7698A"/>
    <w:rsid w:val="00B8006C"/>
    <w:rsid w:val="00BA6E74"/>
    <w:rsid w:val="00BB6857"/>
    <w:rsid w:val="00BD12EA"/>
    <w:rsid w:val="00BD38E4"/>
    <w:rsid w:val="00BD4CC3"/>
    <w:rsid w:val="00C02A4B"/>
    <w:rsid w:val="00C12257"/>
    <w:rsid w:val="00C16490"/>
    <w:rsid w:val="00C25F0A"/>
    <w:rsid w:val="00C279D9"/>
    <w:rsid w:val="00C34380"/>
    <w:rsid w:val="00C47E3F"/>
    <w:rsid w:val="00C62751"/>
    <w:rsid w:val="00C700A8"/>
    <w:rsid w:val="00C800A8"/>
    <w:rsid w:val="00C859DA"/>
    <w:rsid w:val="00CA3E49"/>
    <w:rsid w:val="00CA773A"/>
    <w:rsid w:val="00CA7BE1"/>
    <w:rsid w:val="00CB46C1"/>
    <w:rsid w:val="00CC3442"/>
    <w:rsid w:val="00CC41F2"/>
    <w:rsid w:val="00CD0DB8"/>
    <w:rsid w:val="00CD1430"/>
    <w:rsid w:val="00CD7AEB"/>
    <w:rsid w:val="00CE6F54"/>
    <w:rsid w:val="00CE7084"/>
    <w:rsid w:val="00D04583"/>
    <w:rsid w:val="00D1090F"/>
    <w:rsid w:val="00D167FC"/>
    <w:rsid w:val="00D2176F"/>
    <w:rsid w:val="00D3448E"/>
    <w:rsid w:val="00D50D38"/>
    <w:rsid w:val="00D76027"/>
    <w:rsid w:val="00D83F1E"/>
    <w:rsid w:val="00D92373"/>
    <w:rsid w:val="00DA088D"/>
    <w:rsid w:val="00DB5F5E"/>
    <w:rsid w:val="00DC450E"/>
    <w:rsid w:val="00DD4299"/>
    <w:rsid w:val="00DE272B"/>
    <w:rsid w:val="00DE450F"/>
    <w:rsid w:val="00DF029B"/>
    <w:rsid w:val="00E0615F"/>
    <w:rsid w:val="00E23DB8"/>
    <w:rsid w:val="00E3693E"/>
    <w:rsid w:val="00E37B71"/>
    <w:rsid w:val="00E60718"/>
    <w:rsid w:val="00E62D9E"/>
    <w:rsid w:val="00E75321"/>
    <w:rsid w:val="00E76202"/>
    <w:rsid w:val="00E83B8F"/>
    <w:rsid w:val="00E949A7"/>
    <w:rsid w:val="00EA7A70"/>
    <w:rsid w:val="00EB288C"/>
    <w:rsid w:val="00EB6728"/>
    <w:rsid w:val="00EB7A9B"/>
    <w:rsid w:val="00EC2123"/>
    <w:rsid w:val="00EE6D99"/>
    <w:rsid w:val="00EF3973"/>
    <w:rsid w:val="00F0452E"/>
    <w:rsid w:val="00F0707B"/>
    <w:rsid w:val="00F13525"/>
    <w:rsid w:val="00F30B60"/>
    <w:rsid w:val="00F346FE"/>
    <w:rsid w:val="00F538C4"/>
    <w:rsid w:val="00F741BA"/>
    <w:rsid w:val="00F83AAE"/>
    <w:rsid w:val="00FA6560"/>
    <w:rsid w:val="00FE0BBC"/>
    <w:rsid w:val="00FE666D"/>
    <w:rsid w:val="00FF63F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8565B"/>
  <w15:docId w15:val="{C8B2CD6F-C006-4928-A7E4-3F611048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344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D3448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D3448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rsid w:val="001E692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E692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E69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E692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1E692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E69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AUTOR">
    <w:name w:val="NOME AUTOR"/>
    <w:basedOn w:val="Normal"/>
    <w:rsid w:val="00CE6F54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TITULOagradecimentossumarioresumosetc">
    <w:name w:val="TITULO /agradecimentos/sumario/resumos/etc"/>
    <w:basedOn w:val="Normal"/>
    <w:rsid w:val="00CE6F54"/>
    <w:pPr>
      <w:spacing w:before="1040" w:after="720" w:line="360" w:lineRule="auto"/>
      <w:jc w:val="center"/>
    </w:pPr>
    <w:rPr>
      <w:rFonts w:ascii="Arial" w:hAnsi="Arial" w:cs="Arial"/>
      <w:b/>
      <w:sz w:val="32"/>
      <w:szCs w:val="20"/>
    </w:rPr>
  </w:style>
  <w:style w:type="paragraph" w:styleId="Recuodecorpodetexto">
    <w:name w:val="Body Text Indent"/>
    <w:basedOn w:val="Normal"/>
    <w:rsid w:val="0097447E"/>
    <w:pPr>
      <w:spacing w:line="360" w:lineRule="auto"/>
      <w:ind w:left="4264"/>
      <w:jc w:val="both"/>
    </w:pPr>
    <w:rPr>
      <w:rFonts w:ascii="Arial" w:hAnsi="Arial" w:cs="Arial"/>
    </w:rPr>
  </w:style>
  <w:style w:type="paragraph" w:styleId="MapadoDocumento">
    <w:name w:val="Document Map"/>
    <w:basedOn w:val="Normal"/>
    <w:rsid w:val="001E692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ulo3">
    <w:name w:val="ítulo 3"/>
    <w:basedOn w:val="Normal"/>
    <w:rsid w:val="001E6922"/>
  </w:style>
  <w:style w:type="character" w:styleId="Hyperlink">
    <w:name w:val="Hyperlink"/>
    <w:basedOn w:val="Fontepargpadro"/>
    <w:uiPriority w:val="99"/>
    <w:rsid w:val="0081317A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5F5744"/>
    <w:pPr>
      <w:tabs>
        <w:tab w:val="left" w:pos="360"/>
        <w:tab w:val="right" w:leader="dot" w:pos="9061"/>
      </w:tabs>
      <w:spacing w:line="360" w:lineRule="auto"/>
    </w:pPr>
    <w:rPr>
      <w:rFonts w:ascii="Arial" w:hAnsi="Arial"/>
      <w:b/>
      <w:noProof/>
    </w:rPr>
  </w:style>
  <w:style w:type="paragraph" w:styleId="Sumrio2">
    <w:name w:val="toc 2"/>
    <w:basedOn w:val="Normal"/>
    <w:next w:val="Normal"/>
    <w:autoRedefine/>
    <w:uiPriority w:val="39"/>
    <w:rsid w:val="00756DB0"/>
    <w:pPr>
      <w:tabs>
        <w:tab w:val="left" w:pos="540"/>
        <w:tab w:val="right" w:leader="dot" w:pos="9061"/>
      </w:tabs>
      <w:spacing w:line="360" w:lineRule="auto"/>
    </w:pPr>
    <w:rPr>
      <w:rFonts w:ascii="Arial" w:hAnsi="Arial"/>
    </w:rPr>
  </w:style>
  <w:style w:type="paragraph" w:styleId="Sumrio3">
    <w:name w:val="toc 3"/>
    <w:basedOn w:val="Normal"/>
    <w:next w:val="Normal"/>
    <w:autoRedefine/>
    <w:uiPriority w:val="39"/>
    <w:rsid w:val="00A13DB8"/>
    <w:pPr>
      <w:tabs>
        <w:tab w:val="left" w:pos="720"/>
        <w:tab w:val="right" w:leader="dot" w:pos="9061"/>
      </w:tabs>
      <w:spacing w:line="360" w:lineRule="auto"/>
    </w:pPr>
    <w:rPr>
      <w:rFonts w:ascii="Arial" w:hAnsi="Arial"/>
      <w:b/>
      <w:noProof/>
    </w:rPr>
  </w:style>
  <w:style w:type="paragraph" w:customStyle="1" w:styleId="CitaoLonga">
    <w:name w:val="Citação Longa"/>
    <w:basedOn w:val="Normal"/>
    <w:rsid w:val="000C0DFF"/>
    <w:pPr>
      <w:ind w:left="2268"/>
      <w:jc w:val="both"/>
    </w:pPr>
    <w:rPr>
      <w:rFonts w:ascii="Arial" w:hAnsi="Arial"/>
      <w:sz w:val="20"/>
      <w:szCs w:val="20"/>
    </w:rPr>
  </w:style>
  <w:style w:type="paragraph" w:customStyle="1" w:styleId="ConteudoRefernciasBibliogrficas">
    <w:name w:val="Conteudo Referências Bibliográficas"/>
    <w:basedOn w:val="Normal"/>
    <w:rsid w:val="00C62751"/>
    <w:pPr>
      <w:numPr>
        <w:numId w:val="46"/>
      </w:numPr>
      <w:spacing w:line="360" w:lineRule="auto"/>
      <w:ind w:left="0" w:firstLine="0"/>
      <w:jc w:val="both"/>
    </w:pPr>
    <w:rPr>
      <w:rFonts w:ascii="Arial" w:hAnsi="Arial"/>
      <w:szCs w:val="20"/>
    </w:rPr>
  </w:style>
  <w:style w:type="paragraph" w:customStyle="1" w:styleId="biblio">
    <w:name w:val="biblio"/>
    <w:basedOn w:val="Normal"/>
    <w:rsid w:val="00C62751"/>
    <w:pPr>
      <w:tabs>
        <w:tab w:val="left" w:pos="907"/>
      </w:tabs>
      <w:autoSpaceDE w:val="0"/>
      <w:autoSpaceDN w:val="0"/>
      <w:adjustRightInd w:val="0"/>
      <w:spacing w:before="85" w:line="320" w:lineRule="atLeast"/>
      <w:ind w:left="454" w:hanging="454"/>
      <w:jc w:val="both"/>
    </w:pPr>
    <w:rPr>
      <w:lang w:val="es-ES" w:eastAsia="es-ES"/>
    </w:rPr>
  </w:style>
  <w:style w:type="paragraph" w:styleId="ndicedeilustraes">
    <w:name w:val="table of figures"/>
    <w:basedOn w:val="Normal"/>
    <w:next w:val="Normal"/>
    <w:uiPriority w:val="99"/>
    <w:rsid w:val="00E37B71"/>
    <w:pPr>
      <w:spacing w:after="120"/>
    </w:pPr>
  </w:style>
  <w:style w:type="paragraph" w:styleId="Legenda">
    <w:name w:val="caption"/>
    <w:basedOn w:val="Normal"/>
    <w:next w:val="Normal"/>
    <w:qFormat/>
    <w:rsid w:val="001559B0"/>
    <w:rPr>
      <w:b/>
      <w:bCs/>
      <w:sz w:val="20"/>
      <w:szCs w:val="20"/>
    </w:rPr>
  </w:style>
  <w:style w:type="character" w:styleId="Forte">
    <w:name w:val="Strong"/>
    <w:basedOn w:val="Fontepargpadro"/>
    <w:qFormat/>
    <w:rsid w:val="00C800A8"/>
    <w:rPr>
      <w:b/>
      <w:bCs/>
    </w:rPr>
  </w:style>
  <w:style w:type="paragraph" w:styleId="Sumrio4">
    <w:name w:val="toc 4"/>
    <w:basedOn w:val="Normal"/>
    <w:next w:val="Normal"/>
    <w:autoRedefine/>
    <w:uiPriority w:val="39"/>
    <w:rsid w:val="00756DB0"/>
    <w:pPr>
      <w:tabs>
        <w:tab w:val="left" w:pos="900"/>
        <w:tab w:val="right" w:leader="dot" w:pos="9061"/>
      </w:tabs>
      <w:spacing w:line="360" w:lineRule="auto"/>
    </w:pPr>
    <w:rPr>
      <w:rFonts w:ascii="Arial" w:hAnsi="Arial"/>
      <w:i/>
    </w:rPr>
  </w:style>
  <w:style w:type="paragraph" w:styleId="Cabealho">
    <w:name w:val="header"/>
    <w:basedOn w:val="Normal"/>
    <w:link w:val="CabealhoChar"/>
    <w:uiPriority w:val="99"/>
    <w:rsid w:val="008A305F"/>
    <w:pPr>
      <w:tabs>
        <w:tab w:val="center" w:pos="4252"/>
        <w:tab w:val="right" w:pos="8504"/>
      </w:tabs>
    </w:pPr>
  </w:style>
  <w:style w:type="paragraph" w:styleId="Sumrio5">
    <w:name w:val="toc 5"/>
    <w:basedOn w:val="Normal"/>
    <w:next w:val="Normal"/>
    <w:autoRedefine/>
    <w:semiHidden/>
    <w:rsid w:val="00756DB0"/>
    <w:pPr>
      <w:spacing w:line="360" w:lineRule="auto"/>
      <w:ind w:left="958"/>
    </w:pPr>
    <w:rPr>
      <w:rFonts w:ascii="Arial" w:hAnsi="Arial"/>
      <w:i/>
    </w:rPr>
  </w:style>
  <w:style w:type="character" w:styleId="Nmerodepgina">
    <w:name w:val="page number"/>
    <w:basedOn w:val="Fontepargpadro"/>
    <w:rsid w:val="008A305F"/>
  </w:style>
  <w:style w:type="paragraph" w:styleId="Rodap">
    <w:name w:val="footer"/>
    <w:basedOn w:val="Normal"/>
    <w:link w:val="RodapChar"/>
    <w:uiPriority w:val="99"/>
    <w:rsid w:val="008A305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80162C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Textodebalo">
    <w:name w:val="Balloon Text"/>
    <w:basedOn w:val="Normal"/>
    <w:link w:val="TextodebaloChar"/>
    <w:rsid w:val="00E23D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3DB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F741BA"/>
    <w:pPr>
      <w:widowControl w:val="0"/>
      <w:autoSpaceDE w:val="0"/>
      <w:autoSpaceDN w:val="0"/>
      <w:adjustRightInd w:val="0"/>
      <w:spacing w:line="36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741BA"/>
    <w:rPr>
      <w:sz w:val="24"/>
    </w:rPr>
  </w:style>
  <w:style w:type="paragraph" w:styleId="SemEspaamento">
    <w:name w:val="No Spacing"/>
    <w:aliases w:val="Título 3.3"/>
    <w:uiPriority w:val="1"/>
    <w:qFormat/>
    <w:rsid w:val="00F741B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741BA"/>
    <w:pPr>
      <w:widowControl w:val="0"/>
      <w:autoSpaceDE w:val="0"/>
      <w:autoSpaceDN w:val="0"/>
      <w:adjustRightInd w:val="0"/>
      <w:spacing w:line="360" w:lineRule="auto"/>
      <w:ind w:left="708" w:firstLine="709"/>
      <w:jc w:val="both"/>
    </w:pPr>
    <w:rPr>
      <w:rFonts w:ascii="Arial" w:hAnsi="Arial"/>
    </w:rPr>
  </w:style>
  <w:style w:type="character" w:styleId="Refdenotaderodap">
    <w:name w:val="footnote reference"/>
    <w:rsid w:val="00F741BA"/>
    <w:rPr>
      <w:vertAlign w:val="superscript"/>
    </w:rPr>
  </w:style>
  <w:style w:type="character" w:customStyle="1" w:styleId="RodapChar">
    <w:name w:val="Rodapé Char"/>
    <w:link w:val="Rodap"/>
    <w:uiPriority w:val="99"/>
    <w:rsid w:val="00E83B8F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83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0466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EA94-A8E7-4B3E-8018-34A4C8E0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174" baseType="variant"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_Toc225488197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_Toc225488196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_Toc225488195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_Toc225488194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_Toc225488193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_Toc225488192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_Toc225488191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_Toc225488190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_Toc225488189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_Toc225488188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_Toc225488187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_Toc225488186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_Toc225488185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_Toc225488184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_Toc225488183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_Toc225488182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_Toc225488181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_Toc225488180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_Toc225488179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_Toc225488178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_Toc225488177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_Toc225488176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_Toc225488605</vt:lpwstr>
      </vt:variant>
      <vt:variant>
        <vt:i4>1638457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_Toc225488604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_Toc225488503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_Toc225488502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_Toc225488463</vt:lpwstr>
      </vt:variant>
      <vt:variant>
        <vt:i4>1900562</vt:i4>
      </vt:variant>
      <vt:variant>
        <vt:i4>-1</vt:i4>
      </vt:variant>
      <vt:variant>
        <vt:i4>1038</vt:i4>
      </vt:variant>
      <vt:variant>
        <vt:i4>1</vt:i4>
      </vt:variant>
      <vt:variant>
        <vt:lpwstr>http://www.ibge.gov.br/brasil_em_sintese/tabelas/blank.gif</vt:lpwstr>
      </vt:variant>
      <vt:variant>
        <vt:lpwstr/>
      </vt:variant>
      <vt:variant>
        <vt:i4>1900562</vt:i4>
      </vt:variant>
      <vt:variant>
        <vt:i4>-1</vt:i4>
      </vt:variant>
      <vt:variant>
        <vt:i4>1039</vt:i4>
      </vt:variant>
      <vt:variant>
        <vt:i4>1</vt:i4>
      </vt:variant>
      <vt:variant>
        <vt:lpwstr>http://www.ibge.gov.br/brasil_em_sintese/tabelas/blank.gif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</dc:creator>
  <cp:lastModifiedBy>Ana Paula</cp:lastModifiedBy>
  <cp:revision>4</cp:revision>
  <dcterms:created xsi:type="dcterms:W3CDTF">2016-07-21T22:09:00Z</dcterms:created>
  <dcterms:modified xsi:type="dcterms:W3CDTF">2016-07-21T23:43:00Z</dcterms:modified>
</cp:coreProperties>
</file>